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 xml:space="preserve">Ε΄τάξη     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ΚΟΙΝΩΝΙΚΗ ΚΑΙ ΠΟΛΙΤΙΚΗ ΑΓΩΓΗ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Τρίτο (3ο) Φύλλο Εργασίας - </w:t>
      </w:r>
      <w:r>
        <w:rPr>
          <w:rFonts w:cs="Arial" w:ascii="Arial" w:hAnsi="Arial"/>
          <w:b/>
          <w:sz w:val="28"/>
          <w:szCs w:val="28"/>
        </w:rPr>
        <w:t>Επαναληπτικ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ό Μάθημα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Ημερομηνία :</w:t>
      </w:r>
      <w:r>
        <w:rPr>
          <w:rFonts w:cs="Arial" w:ascii="Arial" w:hAnsi="Arial"/>
          <w:b/>
          <w:sz w:val="28"/>
          <w:szCs w:val="28"/>
          <w:lang w:val="el-GR"/>
        </w:rPr>
        <w:t xml:space="preserve"> </w:t>
      </w:r>
      <w:r>
        <w:rPr>
          <w:rFonts w:cs="Arial" w:ascii="Arial" w:hAnsi="Arial"/>
          <w:b/>
          <w:sz w:val="28"/>
          <w:szCs w:val="28"/>
          <w:lang w:val="en-US"/>
        </w:rPr>
        <w:t>Τ</w:t>
      </w:r>
      <w:r>
        <w:rPr>
          <w:rFonts w:cs="Arial" w:ascii="Arial" w:hAnsi="Arial"/>
          <w:b/>
          <w:sz w:val="28"/>
          <w:szCs w:val="28"/>
          <w:lang w:val="el-GR"/>
        </w:rPr>
        <w:t>ρίτη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 xml:space="preserve"> 0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n-US" w:eastAsia="en-US" w:bidi="ar-SA"/>
        </w:rPr>
        <w:t>7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/04/2020</w:t>
      </w:r>
    </w:p>
    <w:p>
      <w:pPr>
        <w:pStyle w:val="Normal"/>
        <w:rPr>
          <w:rFonts w:ascii="Arial" w:hAnsi="Arial" w:eastAsia="Calibri" w:cs="Arial" w:eastAsiaTheme="minorHAnsi"/>
          <w:b/>
          <w:b/>
          <w:color w:val="auto"/>
          <w:kern w:val="0"/>
          <w:sz w:val="28"/>
          <w:szCs w:val="28"/>
          <w:lang w:val="el-GR" w:eastAsia="en-US" w:bidi="ar-SA"/>
        </w:rPr>
      </w:pPr>
      <w:r>
        <w:rPr/>
      </w:r>
    </w:p>
    <w:p>
      <w:pPr>
        <w:pStyle w:val="Normal"/>
        <w:rPr/>
      </w:pP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 xml:space="preserve">                  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 xml:space="preserve">ΕΝΟΤΗΤΑ Α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 xml:space="preserve">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ΚΕΦΑΛΑΙΟ 2,  ΣΕΛΙΔΑ 15</w:t>
      </w:r>
    </w:p>
    <w:p>
      <w:pPr>
        <w:pStyle w:val="Normal"/>
        <w:rPr/>
      </w:pP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 xml:space="preserve">                         </w:t>
      </w:r>
    </w:p>
    <w:p>
      <w:pPr>
        <w:pStyle w:val="Normal"/>
        <w:rPr/>
      </w:pP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Θα μπορούσατε να συμπληρώσετε τα κενά στην παρακάτω άσκηση;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el-GR"/>
        </w:rPr>
        <w:t xml:space="preserve">1. 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lang w:val="el-GR" w:eastAsia="en-US" w:bidi="ar-SA"/>
        </w:rPr>
        <w:t>Την Ελληνική ιθαγένεια μπορούμε να την αποκτήσουμε με τρείς τρόπους: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α. </w:t>
      </w:r>
      <w:r>
        <w:rPr>
          <w:rFonts w:cs="Arial" w:ascii="Arial" w:hAnsi="Arial"/>
          <w:sz w:val="28"/>
          <w:szCs w:val="28"/>
        </w:rPr>
        <w:t xml:space="preserve">Με τη γέννησή μας από </w:t>
      </w:r>
      <w:r>
        <w:rPr>
          <w:rFonts w:cs="Arial" w:ascii="Arial" w:hAnsi="Arial"/>
          <w:sz w:val="28"/>
          <w:szCs w:val="28"/>
          <w:u w:val="single"/>
        </w:rPr>
        <w:t>Ε</w:t>
      </w:r>
      <w:r>
        <w:rPr>
          <w:rFonts w:cs="Arial" w:ascii="Arial" w:hAnsi="Arial"/>
          <w:sz w:val="28"/>
          <w:szCs w:val="28"/>
          <w:u w:val="single"/>
          <w:lang w:val="en-US"/>
        </w:rPr>
        <w:t xml:space="preserve">                      </w:t>
      </w:r>
      <w:r>
        <w:rPr>
          <w:rFonts w:cs="Arial" w:ascii="Arial" w:hAnsi="Arial"/>
          <w:sz w:val="28"/>
          <w:szCs w:val="28"/>
          <w:u w:val="none"/>
          <w:lang w:val="en-US"/>
        </w:rPr>
        <w:t xml:space="preserve"> </w:t>
      </w:r>
      <w:r>
        <w:rPr>
          <w:rFonts w:cs="Arial" w:ascii="Arial" w:hAnsi="Arial"/>
          <w:sz w:val="28"/>
          <w:szCs w:val="28"/>
          <w:u w:val="none"/>
          <w:lang w:val="el-GR"/>
        </w:rPr>
        <w:t>ή</w:t>
      </w:r>
      <w:r>
        <w:rPr>
          <w:rFonts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  <w:u w:val="single"/>
        </w:rPr>
        <w:t xml:space="preserve">Ε                           </w:t>
      </w:r>
      <w:r>
        <w:rPr>
          <w:rFonts w:cs="Arial" w:ascii="Arial" w:hAnsi="Arial"/>
          <w:sz w:val="28"/>
          <w:szCs w:val="28"/>
          <w:u w:val="none"/>
        </w:rPr>
        <w:t xml:space="preserve">  </w:t>
      </w:r>
      <w:r>
        <w:rPr>
          <w:rFonts w:cs="Arial" w:ascii="Arial" w:hAnsi="Arial"/>
          <w:sz w:val="28"/>
          <w:szCs w:val="28"/>
        </w:rPr>
        <w:t xml:space="preserve">ή   </w:t>
      </w:r>
      <w:r>
        <w:rPr>
          <w:rFonts w:cs="Arial" w:ascii="Arial" w:hAnsi="Arial"/>
          <w:sz w:val="28"/>
          <w:szCs w:val="28"/>
          <w:u w:val="none"/>
        </w:rPr>
        <w:t xml:space="preserve">                   </w:t>
      </w:r>
      <w:r>
        <w:rPr>
          <w:rFonts w:cs="Arial" w:ascii="Arial" w:hAnsi="Arial"/>
          <w:sz w:val="28"/>
          <w:szCs w:val="28"/>
          <w:u w:val="single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β</w:t>
      </w:r>
      <w:r>
        <w:rPr>
          <w:rFonts w:cs="Arial" w:ascii="Arial" w:hAnsi="Arial"/>
          <w:sz w:val="28"/>
          <w:szCs w:val="28"/>
          <w:u w:val="none"/>
        </w:rPr>
        <w:t xml:space="preserve">. 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u w:val="none"/>
          <w:lang w:val="el-GR" w:eastAsia="en-US" w:bidi="ar-SA"/>
        </w:rPr>
        <w:t>Λόγω φ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u w:val="none"/>
          <w:lang w:val="el-GR" w:eastAsia="en-US" w:bidi="ar-SA"/>
        </w:rPr>
        <w:t xml:space="preserve">   σε Ελληνικό Σχολείο ή σε Σχολείο που ακολουθεί το υποχρεωτικό Ελληνικό πρόγραμμα εκπαίδευσης και διδασκαλίας για να παιδιά που ζουν στην Ελλάδα και οι γονείς τους δεν είναι Έλληνες, ή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γ.</w:t>
      </w:r>
      <w:r>
        <w:rPr>
          <w:rFonts w:cs="Arial" w:ascii="Arial" w:hAnsi="Arial"/>
          <w:sz w:val="28"/>
          <w:szCs w:val="28"/>
          <w:u w:val="none"/>
        </w:rPr>
        <w:t xml:space="preserve"> </w:t>
      </w:r>
      <w:r>
        <w:rPr>
          <w:rFonts w:cs="Arial" w:ascii="Arial" w:hAnsi="Arial"/>
          <w:sz w:val="28"/>
          <w:szCs w:val="28"/>
          <w:u w:val="none"/>
        </w:rPr>
        <w:t>Με την π</w:t>
      </w:r>
      <w:r>
        <w:rPr>
          <w:rFonts w:cs="Arial" w:ascii="Arial" w:hAnsi="Arial"/>
          <w:sz w:val="28"/>
          <w:szCs w:val="28"/>
          <w:u w:val="single"/>
        </w:rPr>
        <w:t xml:space="preserve">                             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en-US"/>
        </w:rPr>
        <w:t xml:space="preserve">                                        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ΣΕΛΙΔΑ 14</w:t>
      </w:r>
    </w:p>
    <w:p>
      <w:pPr>
        <w:pStyle w:val="Normal"/>
        <w:rPr/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>2. Μπορείς να γράψεις στη σωστή τους θέση τις παρακάτω τρεις λέξεις;</w:t>
      </w:r>
    </w:p>
    <w:p>
      <w:pPr>
        <w:pStyle w:val="Normal"/>
        <w:rPr>
          <w:lang w:val="en-US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>(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>μετανάστες, πρόσφυγες, πολιτογραφηθούν).</w:t>
      </w:r>
    </w:p>
    <w:p>
      <w:pPr>
        <w:pStyle w:val="Normal"/>
        <w:rPr>
          <w:rFonts w:ascii="Arial" w:hAnsi="Arial" w:eastAsia="Calibri" w:cs="Arial" w:eastAsiaTheme="minorHAnsi"/>
          <w:b w:val="false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 xml:space="preserve">Πολλοί άνθρωποι φεύγουν από τη χώρα που γεννήθηκαν και πηγαίνουν και εγκαθίστανται  σε άλλες χώρες για να εργαστούν.  Αυτοί λέγονται </w:t>
      </w:r>
    </w:p>
    <w:p>
      <w:pPr>
        <w:pStyle w:val="Normal"/>
        <w:rPr>
          <w:lang w:val="en-US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>.</w:t>
      </w:r>
    </w:p>
    <w:p>
      <w:pPr>
        <w:pStyle w:val="Normal"/>
        <w:rPr>
          <w:lang w:val="en-US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 xml:space="preserve">Αυτοί που εγκαταλείπουν την πατρίδα τους λόγω πολέμου ή άλλων καταστροφών λέγονται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.</w:t>
      </w:r>
    </w:p>
    <w:p>
      <w:pPr>
        <w:pStyle w:val="Normal"/>
        <w:rPr>
          <w:u w:val="none"/>
          <w:lang w:val="en-US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Αυτοί οι άνθρωποι επειδή αποτελούν μέλη της κοινωνίας στην οποία πλέον ζουν, πολλές φορές επιθυμούν να γίνουν πολίτες της νέας χώρας στην οποία εγκαταστάθηκαν. Γι΄ αυτόν το λόγο ζητούν να   </w:t>
      </w:r>
    </w:p>
    <w:p>
      <w:pPr>
        <w:pStyle w:val="Normal"/>
        <w:rPr>
          <w:u w:val="single"/>
          <w:lang w:val="en-US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δηλαδή να αποκτήσουν την ιθαγένεια της χώρας που ζουν.</w:t>
      </w:r>
    </w:p>
    <w:p>
      <w:pPr>
        <w:pStyle w:val="Normal"/>
        <w:rPr>
          <w:rFonts w:ascii="Arial" w:hAnsi="Arial" w:eastAsia="Calibri" w:cs="Arial" w:eastAsiaTheme="minorHAnsi"/>
          <w:b w:val="false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</w:pPr>
      <w:r>
        <w:rPr>
          <w:lang w:val="en-US"/>
        </w:rPr>
      </w:r>
    </w:p>
    <w:p>
      <w:pPr>
        <w:pStyle w:val="Normal"/>
        <w:rPr>
          <w:rFonts w:ascii="Arial" w:hAnsi="Arial" w:eastAsia="Calibri" w:cs="Arial" w:eastAsiaTheme="minorHAnsi"/>
          <w:b w:val="false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</w:pPr>
      <w:r>
        <w:rPr>
          <w:lang w:val="en-US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el-GR"/>
        </w:rPr>
        <w:t>Καλή επιτυχία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el-GR"/>
        </w:rPr>
        <w:t>Μένουμε σπίτι!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l-GR"/>
        </w:rPr>
        <w:t>Κυρία Στέλλα Λουκάκη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  <w:lang w:val="el-GR"/>
        </w:rPr>
      </w:pPr>
      <w:r>
        <w:rPr>
          <w:rFonts w:cs="Arial" w:ascii="Arial" w:hAnsi="Arial"/>
          <w:sz w:val="28"/>
          <w:szCs w:val="28"/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lang w:val="el-GR"/>
        </w:rPr>
      </w:pPr>
      <w:r>
        <w:rPr>
          <w:rFonts w:cs="Arial" w:ascii="Arial" w:hAnsi="Arial"/>
          <w:sz w:val="28"/>
          <w:szCs w:val="28"/>
          <w:lang w:val="el-GR"/>
        </w:rPr>
        <w:t>Καλή επιτυχία</w:t>
      </w:r>
    </w:p>
    <w:p>
      <w:pPr>
        <w:pStyle w:val="Normal"/>
        <w:rPr>
          <w:lang w:val="el-GR"/>
        </w:rPr>
      </w:pPr>
      <w:r>
        <w:rPr>
          <w:rFonts w:cs="Arial" w:ascii="Arial" w:hAnsi="Arial"/>
          <w:sz w:val="28"/>
          <w:szCs w:val="28"/>
          <w:lang w:val="el-GR"/>
        </w:rPr>
        <w:t>Μένουμε σπίτι!</w:t>
      </w:r>
    </w:p>
    <w:p>
      <w:pPr>
        <w:pStyle w:val="Normal"/>
        <w:rPr>
          <w:lang w:val="el-GR"/>
        </w:rPr>
      </w:pPr>
      <w:bookmarkStart w:id="1" w:name="__DdeLink__38_2198348056"/>
      <w:r>
        <w:rPr>
          <w:rFonts w:cs="Arial" w:ascii="Arial" w:hAnsi="Arial"/>
          <w:sz w:val="28"/>
          <w:szCs w:val="28"/>
          <w:lang w:val="el-GR"/>
        </w:rPr>
        <w:t>Κυρία Στέλλα Λουκάκη</w:t>
      </w:r>
      <w:bookmarkEnd w:id="1"/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20">
    <w:name w:val="Οριζόντια γραμμή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numbering" w:styleId="Style21">
    <w:name w:val="Κουκκίδα •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LibreOffice/6.4.2.2$Windows_X86_64 LibreOffice_project/4e471d8c02c9c90f512f7f9ead8875b57fcb1ec3</Application>
  <Pages>3</Pages>
  <Words>194</Words>
  <Characters>1013</Characters>
  <CharactersWithSpaces>1552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dcterms:modified xsi:type="dcterms:W3CDTF">2020-04-07T14:52:50Z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