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1304" w:right="0" w:hanging="0"/>
        <w:jc w:val="left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                      </w:t>
      </w:r>
      <w:r>
        <w:rPr>
          <w:rFonts w:cs="Arial" w:ascii="Arial" w:hAnsi="Arial"/>
          <w:b/>
          <w:sz w:val="28"/>
          <w:szCs w:val="28"/>
        </w:rPr>
        <w:t>Δ΄τάξη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Μελέτη Περιβάλλοντος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Επαναληπτικές ασκήσεις – 4ο Φύλλο Εργασίας 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Ημερομηνία : Παρασκευή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03/04/2020</w:t>
      </w:r>
    </w:p>
    <w:p>
      <w:pPr>
        <w:pStyle w:val="Normal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 </w:t>
      </w:r>
      <w:r>
        <w:rPr>
          <w:rFonts w:cs="Arial" w:ascii="Arial" w:hAnsi="Arial"/>
          <w:sz w:val="28"/>
          <w:szCs w:val="28"/>
          <w:lang w:val="el-GR"/>
        </w:rPr>
        <w:t>ΝΟΜΟΙ ΚΑΙ ΠΡΩΤΕΥΟΥΣΕΣ ΤΩΝ ΓΕΩΓΡΑΦΙΚΩΝ  ΔΙΑΜΕΡΙΣΜΑΤΩΝ : ΝΗΣΙΑ ΙΟΝΙΟΥ ΚΑΙ ΚΡΗΤΗ.</w:t>
      </w:r>
    </w:p>
    <w:p>
      <w:pPr>
        <w:pStyle w:val="Normal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l-GR"/>
        </w:rPr>
        <w:t>1. Θα μπορούσατε να θυμηθείτε τους τέσσερις (4) νομούς της Κρήτης και τις πρωτεύουσές τους;</w:t>
      </w:r>
    </w:p>
    <w:p>
      <w:pPr>
        <w:pStyle w:val="Normal"/>
        <w:rPr>
          <w:rFonts w:ascii="Arial" w:hAnsi="Arial" w:cs="Arial"/>
          <w:sz w:val="28"/>
          <w:szCs w:val="28"/>
          <w:lang w:val="el-GR"/>
        </w:rPr>
      </w:pPr>
      <w:r>
        <w:rPr>
          <w:rFonts w:cs="Arial" w:ascii="Arial" w:hAnsi="Arial"/>
          <w:b/>
          <w:bCs/>
          <w:sz w:val="28"/>
          <w:szCs w:val="28"/>
          <w:lang w:val="el-GR"/>
        </w:rPr>
        <w:t xml:space="preserve">Νομός  </w:t>
      </w:r>
      <w:r>
        <w:rPr>
          <w:rFonts w:cs="Arial" w:ascii="Arial" w:hAnsi="Arial"/>
          <w:sz w:val="28"/>
          <w:szCs w:val="28"/>
          <w:lang w:val="el-GR"/>
        </w:rPr>
        <w:t xml:space="preserve">                                                  </w:t>
      </w:r>
      <w:r>
        <w:rPr>
          <w:rFonts w:cs="Arial" w:ascii="Arial" w:hAnsi="Arial"/>
          <w:b/>
          <w:bCs/>
          <w:sz w:val="28"/>
          <w:szCs w:val="28"/>
          <w:lang w:val="el-GR"/>
        </w:rPr>
        <w:t xml:space="preserve">Πρωτεύουσα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α.                                                  α.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β.                                                  β.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γ.                                                  γ.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δ.                                                  </w:t>
      </w:r>
      <w:bookmarkStart w:id="1" w:name="__DdeLink__26_3790649160"/>
      <w:r>
        <w:rPr>
          <w:rFonts w:cs="Arial" w:ascii="Arial" w:hAnsi="Arial"/>
          <w:sz w:val="28"/>
          <w:szCs w:val="28"/>
        </w:rPr>
        <w:t>δ.</w:t>
      </w:r>
      <w:bookmarkEnd w:id="1"/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5500" cy="223202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2. </w:t>
      </w:r>
      <w:r>
        <w:rPr>
          <w:rFonts w:cs="Arial" w:ascii="Arial" w:hAnsi="Arial"/>
          <w:sz w:val="28"/>
          <w:szCs w:val="28"/>
          <w:lang w:val="el-GR"/>
        </w:rPr>
        <w:t>Θα μπορούσατε να θυμηθείτε τους τέσσερις (4) νομούς του Ιονίου Πελάγους και τις πρωτεύουσές  τους;</w:t>
      </w:r>
    </w:p>
    <w:p>
      <w:pPr>
        <w:pStyle w:val="Normal"/>
        <w:rPr>
          <w:rFonts w:ascii="Arial" w:hAnsi="Arial" w:cs="Arial"/>
          <w:sz w:val="28"/>
          <w:szCs w:val="28"/>
          <w:lang w:val="el-GR"/>
        </w:rPr>
      </w:pPr>
      <w:r>
        <w:rPr>
          <w:rFonts w:cs="Arial" w:ascii="Arial" w:hAnsi="Arial"/>
          <w:b/>
          <w:bCs/>
          <w:sz w:val="28"/>
          <w:szCs w:val="28"/>
          <w:lang w:val="el-GR"/>
        </w:rPr>
        <w:t xml:space="preserve">Νομός  </w:t>
      </w:r>
      <w:r>
        <w:rPr>
          <w:rFonts w:cs="Arial" w:ascii="Arial" w:hAnsi="Arial"/>
          <w:sz w:val="28"/>
          <w:szCs w:val="28"/>
          <w:lang w:val="el-GR"/>
        </w:rPr>
        <w:t xml:space="preserve">                                                  </w:t>
      </w:r>
      <w:r>
        <w:rPr>
          <w:rFonts w:cs="Arial" w:ascii="Arial" w:hAnsi="Arial"/>
          <w:b/>
          <w:bCs/>
          <w:sz w:val="28"/>
          <w:szCs w:val="28"/>
          <w:lang w:val="el-GR"/>
        </w:rPr>
        <w:t xml:space="preserve">Πρωτεύουσα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α.                                                   α.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β.                                                   β.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γ.                                                   γ.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el-GR"/>
        </w:rPr>
        <w:t>δ.                                                   δ.</w:t>
      </w:r>
    </w:p>
    <w:p>
      <w:pPr>
        <w:pStyle w:val="Normal"/>
        <w:rPr>
          <w:rFonts w:ascii="Arial" w:hAnsi="Arial" w:cs="Arial"/>
          <w:sz w:val="28"/>
          <w:szCs w:val="28"/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90700" cy="3286125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</w:r>
    </w:p>
    <w:p>
      <w:pPr>
        <w:pStyle w:val="Normal"/>
        <w:rPr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t>Καλή επιτυχία</w:t>
      </w:r>
    </w:p>
    <w:p>
      <w:pPr>
        <w:pStyle w:val="Normal"/>
        <w:rPr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t>Μένουμε σπίτι!</w:t>
      </w:r>
    </w:p>
    <w:p>
      <w:pPr>
        <w:pStyle w:val="Normal"/>
        <w:rPr>
          <w:lang w:val="el-GR"/>
        </w:rPr>
      </w:pPr>
      <w:r>
        <w:rPr>
          <w:rFonts w:cs="Arial" w:ascii="Arial" w:hAnsi="Arial"/>
          <w:sz w:val="28"/>
          <w:szCs w:val="28"/>
          <w:lang w:val="el-GR"/>
        </w:rPr>
        <w:t>Κυρία Στέλλα Λουκάκη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>
    <w:name w:val="Οριζόντια γραμμή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LibreOffice/6.3.4.2$Windows_X86_64 LibreOffice_project/60da17e045e08f1793c57c00ba83cdfce946d0aa</Application>
  <Pages>2</Pages>
  <Words>82</Words>
  <Characters>433</Characters>
  <CharactersWithSpaces>1059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2020-04-03T12:28:40Z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